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2A1" w14:textId="37F96C81" w:rsidR="0019524D" w:rsidRDefault="001124C5" w:rsidP="001124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XXX</w:t>
      </w:r>
    </w:p>
    <w:p w14:paraId="76C456B2" w14:textId="653ECF97" w:rsidR="001124C5" w:rsidRDefault="001124C5" w:rsidP="001124C5">
      <w:pPr>
        <w:jc w:val="center"/>
        <w:rPr>
          <w:rFonts w:ascii="Arial" w:hAnsi="Arial" w:cs="Arial"/>
          <w:sz w:val="24"/>
          <w:szCs w:val="24"/>
        </w:rPr>
      </w:pPr>
    </w:p>
    <w:p w14:paraId="35AEC779" w14:textId="0D272ADA" w:rsidR="001124C5" w:rsidRDefault="001124C5" w:rsidP="001124C5">
      <w:pPr>
        <w:jc w:val="center"/>
        <w:rPr>
          <w:rFonts w:ascii="Arial" w:hAnsi="Arial" w:cs="Arial"/>
          <w:sz w:val="24"/>
          <w:szCs w:val="24"/>
        </w:rPr>
      </w:pPr>
    </w:p>
    <w:p w14:paraId="32A3A205" w14:textId="71E20AFC" w:rsidR="001124C5" w:rsidRDefault="001124C5" w:rsidP="001124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Juscelino, XX de dezembro de 2021</w:t>
      </w:r>
    </w:p>
    <w:p w14:paraId="07CC60E2" w14:textId="46AD70FA" w:rsidR="001124C5" w:rsidRDefault="001124C5" w:rsidP="001124C5">
      <w:pPr>
        <w:jc w:val="right"/>
        <w:rPr>
          <w:rFonts w:ascii="Arial" w:hAnsi="Arial" w:cs="Arial"/>
          <w:sz w:val="24"/>
          <w:szCs w:val="24"/>
        </w:rPr>
      </w:pPr>
    </w:p>
    <w:p w14:paraId="06D40D7A" w14:textId="2B8BCDC3" w:rsidR="001124C5" w:rsidRDefault="001124C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7F2704">
        <w:rPr>
          <w:rFonts w:ascii="Arial" w:hAnsi="Arial" w:cs="Arial"/>
          <w:sz w:val="24"/>
          <w:szCs w:val="24"/>
        </w:rPr>
        <w:t xml:space="preserve"> Companhia </w:t>
      </w:r>
      <w:r w:rsidR="008B253A">
        <w:rPr>
          <w:rFonts w:ascii="Arial" w:hAnsi="Arial" w:cs="Arial"/>
          <w:sz w:val="24"/>
          <w:szCs w:val="24"/>
        </w:rPr>
        <w:t>Energética</w:t>
      </w:r>
      <w:r w:rsidR="007F2704">
        <w:rPr>
          <w:rFonts w:ascii="Arial" w:hAnsi="Arial" w:cs="Arial"/>
          <w:sz w:val="24"/>
          <w:szCs w:val="24"/>
        </w:rPr>
        <w:t xml:space="preserve"> de Minas Gerais – Unidade do município de Presidente Juscelino/MG</w:t>
      </w:r>
    </w:p>
    <w:p w14:paraId="6E9C3D2A" w14:textId="7AE3586F" w:rsidR="007F2704" w:rsidRDefault="007F2704" w:rsidP="001124C5">
      <w:pPr>
        <w:jc w:val="both"/>
        <w:rPr>
          <w:rFonts w:ascii="Arial" w:hAnsi="Arial" w:cs="Arial"/>
          <w:sz w:val="24"/>
          <w:szCs w:val="24"/>
        </w:rPr>
      </w:pPr>
    </w:p>
    <w:p w14:paraId="7EC494FA" w14:textId="0C5CF9B2" w:rsidR="007F2704" w:rsidRDefault="00B02F24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A83438">
        <w:rPr>
          <w:rFonts w:ascii="Arial" w:hAnsi="Arial" w:cs="Arial"/>
          <w:sz w:val="24"/>
          <w:szCs w:val="24"/>
        </w:rPr>
        <w:t>Reunião de alinhamento para cobrança da taxa de coleta de resíduos sólidos</w:t>
      </w:r>
    </w:p>
    <w:p w14:paraId="599312F6" w14:textId="7A4B4985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35507192" w14:textId="689BADD0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Prezado(a)</w:t>
      </w:r>
      <w:r w:rsidRPr="00A83438">
        <w:rPr>
          <w:rFonts w:ascii="Arial" w:hAnsi="Arial" w:cs="Arial"/>
          <w:sz w:val="24"/>
          <w:szCs w:val="24"/>
          <w:highlight w:val="yellow"/>
        </w:rPr>
        <w:t>,</w:t>
      </w:r>
    </w:p>
    <w:p w14:paraId="2238B749" w14:textId="62949065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6D250ED5" w14:textId="77777777" w:rsidR="002A3E6F" w:rsidRDefault="002A3E6F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Atualmente, o Município de Presidente Juscelino encontra-se em fase de execução das metas postas em seu Plano Municipal de Saneamento Básico. Dentro do eixo de Limpeza Urbana e Manejo de Resíduos Sólidos, têm-se a previsão de cobrança pelo serviço de coleta domiciliar de resíduos sólidos. </w:t>
      </w:r>
    </w:p>
    <w:p w14:paraId="065D6BC5" w14:textId="131B157F" w:rsidR="002A3E6F" w:rsidRDefault="00DE4494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Lei nº 14.026</w:t>
      </w:r>
      <w:r w:rsidR="002A3E6F">
        <w:rPr>
          <w:rFonts w:ascii="Arial" w:hAnsi="Arial" w:cs="Arial"/>
          <w:sz w:val="24"/>
          <w:szCs w:val="24"/>
        </w:rPr>
        <w:t>/2020,</w:t>
      </w:r>
      <w:r>
        <w:rPr>
          <w:rFonts w:ascii="Arial" w:hAnsi="Arial" w:cs="Arial"/>
          <w:sz w:val="24"/>
          <w:szCs w:val="24"/>
        </w:rPr>
        <w:t xml:space="preserve"> que atualiza o Marco</w:t>
      </w:r>
      <w:r w:rsidR="002A3E6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 xml:space="preserve"> do Saneamento Básico</w:t>
      </w:r>
      <w:r w:rsidR="002A3E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3E6F">
        <w:rPr>
          <w:rFonts w:ascii="Arial" w:hAnsi="Arial" w:cs="Arial"/>
          <w:sz w:val="24"/>
          <w:szCs w:val="24"/>
        </w:rPr>
        <w:t>“</w:t>
      </w:r>
      <w:r w:rsidR="002A3E6F" w:rsidRPr="00DE4494">
        <w:rPr>
          <w:rFonts w:ascii="Arial" w:hAnsi="Arial" w:cs="Arial"/>
          <w:color w:val="000000"/>
          <w:sz w:val="24"/>
          <w:szCs w:val="24"/>
        </w:rPr>
        <w:t>Na hipótese de prestação de serviço sob regime de delegação, a cobrança de taxas ou tarifas poderá ser realizada na fatura de consumo de outros serviços públicos, com a anuência da prestadora do serviço.</w:t>
      </w:r>
      <w:r w:rsidR="002A3E6F">
        <w:rPr>
          <w:rFonts w:ascii="Arial" w:hAnsi="Arial" w:cs="Arial"/>
          <w:color w:val="000000"/>
          <w:sz w:val="24"/>
          <w:szCs w:val="24"/>
        </w:rPr>
        <w:t>”,</w:t>
      </w:r>
      <w:r w:rsidR="00E31603">
        <w:rPr>
          <w:rFonts w:ascii="Arial" w:hAnsi="Arial" w:cs="Arial"/>
          <w:color w:val="000000"/>
          <w:sz w:val="24"/>
          <w:szCs w:val="24"/>
        </w:rPr>
        <w:t xml:space="preserve"> como posto no Art. 31, </w:t>
      </w:r>
      <w:r w:rsidR="00E31603">
        <w:rPr>
          <w:rFonts w:ascii="Arial" w:hAnsi="Arial" w:cs="Arial"/>
          <w:color w:val="000000"/>
          <w:sz w:val="20"/>
          <w:szCs w:val="20"/>
        </w:rPr>
        <w:t>§</w:t>
      </w:r>
      <w:r w:rsidR="00E31603" w:rsidRPr="00DE4494">
        <w:rPr>
          <w:rFonts w:ascii="Arial" w:hAnsi="Arial" w:cs="Arial"/>
          <w:color w:val="000000"/>
          <w:sz w:val="24"/>
          <w:szCs w:val="24"/>
        </w:rPr>
        <w:t xml:space="preserve"> 1º</w:t>
      </w:r>
      <w:r w:rsidR="00E31603">
        <w:rPr>
          <w:rFonts w:ascii="Arial" w:hAnsi="Arial" w:cs="Arial"/>
          <w:color w:val="000000"/>
          <w:sz w:val="24"/>
          <w:szCs w:val="24"/>
        </w:rPr>
        <w:t>.</w:t>
      </w:r>
    </w:p>
    <w:p w14:paraId="157164F5" w14:textId="1065440E" w:rsidR="00EC7855" w:rsidRDefault="00E31603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sendo, a Prefeitura vem por meio deste ofício convidar a Companhia </w:t>
      </w:r>
      <w:r w:rsidR="008B253A">
        <w:rPr>
          <w:rFonts w:ascii="Arial" w:hAnsi="Arial" w:cs="Arial"/>
          <w:sz w:val="24"/>
          <w:szCs w:val="24"/>
        </w:rPr>
        <w:t xml:space="preserve">Energética </w:t>
      </w:r>
      <w:r>
        <w:rPr>
          <w:rFonts w:ascii="Arial" w:hAnsi="Arial" w:cs="Arial"/>
          <w:sz w:val="24"/>
          <w:szCs w:val="24"/>
        </w:rPr>
        <w:t xml:space="preserve">de Minas Gerais para debater a possibilidade de inclusão da Taxa de Coleta Domiciliar na fatura de </w:t>
      </w:r>
      <w:r w:rsidR="00D46F2F">
        <w:rPr>
          <w:rFonts w:ascii="Arial" w:hAnsi="Arial" w:cs="Arial"/>
          <w:sz w:val="24"/>
          <w:szCs w:val="24"/>
        </w:rPr>
        <w:t>energia elétrica</w:t>
      </w:r>
      <w:r>
        <w:rPr>
          <w:rFonts w:ascii="Arial" w:hAnsi="Arial" w:cs="Arial"/>
          <w:sz w:val="24"/>
          <w:szCs w:val="24"/>
        </w:rPr>
        <w:t>, junto à cobrança por este serviço.</w:t>
      </w:r>
    </w:p>
    <w:p w14:paraId="55658261" w14:textId="77777777" w:rsidR="00E31603" w:rsidRDefault="00E31603" w:rsidP="001124C5">
      <w:pPr>
        <w:jc w:val="both"/>
        <w:rPr>
          <w:rFonts w:ascii="Arial" w:hAnsi="Arial" w:cs="Arial"/>
          <w:sz w:val="24"/>
          <w:szCs w:val="24"/>
        </w:rPr>
      </w:pPr>
    </w:p>
    <w:p w14:paraId="406C36F5" w14:textId="4F2F7ACE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6B871610" w14:textId="38664CDD" w:rsidR="00EC785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p w14:paraId="6F0C54CD" w14:textId="77777777" w:rsidR="00EC7855" w:rsidRPr="001124C5" w:rsidRDefault="00EC7855" w:rsidP="001124C5">
      <w:pPr>
        <w:jc w:val="both"/>
        <w:rPr>
          <w:rFonts w:ascii="Arial" w:hAnsi="Arial" w:cs="Arial"/>
          <w:sz w:val="24"/>
          <w:szCs w:val="24"/>
        </w:rPr>
      </w:pPr>
    </w:p>
    <w:sectPr w:rsidR="00EC7855" w:rsidRPr="001124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6D0A" w14:textId="77777777" w:rsidR="00033519" w:rsidRDefault="00033519" w:rsidP="001124C5">
      <w:pPr>
        <w:spacing w:after="0" w:line="240" w:lineRule="auto"/>
      </w:pPr>
      <w:r>
        <w:separator/>
      </w:r>
    </w:p>
  </w:endnote>
  <w:endnote w:type="continuationSeparator" w:id="0">
    <w:p w14:paraId="6526BDA1" w14:textId="77777777" w:rsidR="00033519" w:rsidRDefault="00033519" w:rsidP="0011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080" w14:textId="77777777" w:rsidR="00033519" w:rsidRDefault="00033519" w:rsidP="001124C5">
      <w:pPr>
        <w:spacing w:after="0" w:line="240" w:lineRule="auto"/>
      </w:pPr>
      <w:r>
        <w:separator/>
      </w:r>
    </w:p>
  </w:footnote>
  <w:footnote w:type="continuationSeparator" w:id="0">
    <w:p w14:paraId="125C420F" w14:textId="77777777" w:rsidR="00033519" w:rsidRDefault="00033519" w:rsidP="0011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BD8" w14:textId="3B5EC45C" w:rsidR="001124C5" w:rsidRDefault="001124C5" w:rsidP="001124C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D9FE127" wp14:editId="398D65F1">
          <wp:extent cx="933450" cy="879726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699" cy="9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C5"/>
    <w:rsid w:val="00033519"/>
    <w:rsid w:val="001124C5"/>
    <w:rsid w:val="0019524D"/>
    <w:rsid w:val="002A3E6F"/>
    <w:rsid w:val="0030344C"/>
    <w:rsid w:val="003B02B7"/>
    <w:rsid w:val="00675ADE"/>
    <w:rsid w:val="00773629"/>
    <w:rsid w:val="007F2704"/>
    <w:rsid w:val="008B253A"/>
    <w:rsid w:val="00A83438"/>
    <w:rsid w:val="00B02F24"/>
    <w:rsid w:val="00D46F2F"/>
    <w:rsid w:val="00DE4494"/>
    <w:rsid w:val="00E31603"/>
    <w:rsid w:val="00E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18B"/>
  <w15:chartTrackingRefBased/>
  <w15:docId w15:val="{DECA3FCB-91AA-4D97-B0C7-F03BCE9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4C5"/>
  </w:style>
  <w:style w:type="paragraph" w:styleId="Rodap">
    <w:name w:val="footer"/>
    <w:basedOn w:val="Normal"/>
    <w:link w:val="RodapChar"/>
    <w:uiPriority w:val="99"/>
    <w:unhideWhenUsed/>
    <w:rsid w:val="00112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Carvalho - HIDROBR</dc:creator>
  <cp:keywords/>
  <dc:description/>
  <cp:lastModifiedBy>Ana Carvalho - HIDROBR</cp:lastModifiedBy>
  <cp:revision>6</cp:revision>
  <dcterms:created xsi:type="dcterms:W3CDTF">2021-12-10T19:37:00Z</dcterms:created>
  <dcterms:modified xsi:type="dcterms:W3CDTF">2021-12-17T14:42:00Z</dcterms:modified>
</cp:coreProperties>
</file>